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80C52" w14:textId="379F859B" w:rsidR="00C939A0" w:rsidRPr="001602B4" w:rsidRDefault="00CE4724" w:rsidP="001602B4">
      <w:pPr>
        <w:jc w:val="center"/>
        <w:rPr>
          <w:b/>
          <w:sz w:val="24"/>
          <w:szCs w:val="24"/>
          <w:u w:val="single"/>
        </w:rPr>
      </w:pPr>
      <w:r w:rsidRPr="001B49B3">
        <w:rPr>
          <w:b/>
          <w:noProof/>
          <w:sz w:val="32"/>
          <w:szCs w:val="32"/>
        </w:rPr>
        <w:drawing>
          <wp:inline distT="0" distB="0" distL="0" distR="0" wp14:anchorId="703C8167" wp14:editId="668D4F8D">
            <wp:extent cx="4314528" cy="1073707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c ima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621" cy="1075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8A1AC" w14:textId="4E8538FB" w:rsidR="001602B4" w:rsidRDefault="004630FF" w:rsidP="00C939A0">
      <w:pPr>
        <w:pStyle w:val="ListParagraph"/>
        <w:spacing w:line="240" w:lineRule="auto"/>
        <w:ind w:left="6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SCRC - </w:t>
      </w:r>
      <w:r w:rsidR="00A84A87">
        <w:rPr>
          <w:b/>
          <w:sz w:val="24"/>
          <w:szCs w:val="24"/>
        </w:rPr>
        <w:t>Microscope Imaging</w:t>
      </w:r>
      <w:r w:rsidR="00C939A0">
        <w:rPr>
          <w:b/>
          <w:sz w:val="24"/>
          <w:szCs w:val="24"/>
        </w:rPr>
        <w:t xml:space="preserve"> Core Equipment </w:t>
      </w:r>
      <w:r>
        <w:rPr>
          <w:b/>
          <w:sz w:val="24"/>
          <w:szCs w:val="24"/>
        </w:rPr>
        <w:t>- L</w:t>
      </w:r>
      <w:r w:rsidR="00C939A0">
        <w:rPr>
          <w:b/>
          <w:sz w:val="24"/>
          <w:szCs w:val="24"/>
        </w:rPr>
        <w:t xml:space="preserve">isting and UCI </w:t>
      </w:r>
      <w:r>
        <w:rPr>
          <w:b/>
          <w:sz w:val="24"/>
          <w:szCs w:val="24"/>
        </w:rPr>
        <w:t>A</w:t>
      </w:r>
      <w:r w:rsidR="00C939A0">
        <w:rPr>
          <w:b/>
          <w:sz w:val="24"/>
          <w:szCs w:val="24"/>
        </w:rPr>
        <w:t xml:space="preserve">cademic </w:t>
      </w:r>
      <w:r>
        <w:rPr>
          <w:b/>
          <w:sz w:val="24"/>
          <w:szCs w:val="24"/>
        </w:rPr>
        <w:t>P</w:t>
      </w:r>
      <w:r w:rsidR="00C939A0">
        <w:rPr>
          <w:b/>
          <w:sz w:val="24"/>
          <w:szCs w:val="24"/>
        </w:rPr>
        <w:t>ricing</w:t>
      </w:r>
    </w:p>
    <w:p w14:paraId="3C32C24D" w14:textId="77777777" w:rsidR="00C939A0" w:rsidRPr="00F34919" w:rsidRDefault="00C939A0" w:rsidP="00C603EF">
      <w:pPr>
        <w:pStyle w:val="ListParagraph"/>
        <w:spacing w:line="240" w:lineRule="auto"/>
        <w:ind w:left="630"/>
        <w:rPr>
          <w:b/>
          <w:sz w:val="24"/>
          <w:szCs w:val="24"/>
        </w:rPr>
      </w:pPr>
    </w:p>
    <w:p w14:paraId="26252A0B" w14:textId="77777777" w:rsidR="00A84A87" w:rsidRDefault="00A84A87" w:rsidP="00A84A87">
      <w:pPr>
        <w:pStyle w:val="ListParagraph"/>
        <w:spacing w:line="240" w:lineRule="auto"/>
        <w:ind w:left="1440"/>
        <w:rPr>
          <w:b/>
          <w:sz w:val="24"/>
          <w:szCs w:val="24"/>
        </w:rPr>
      </w:pPr>
      <w:r w:rsidRPr="00A84A87">
        <w:rPr>
          <w:b/>
          <w:sz w:val="24"/>
          <w:szCs w:val="24"/>
        </w:rPr>
        <w:t>Olympus FV3000</w:t>
      </w:r>
      <w:r>
        <w:rPr>
          <w:b/>
          <w:sz w:val="24"/>
          <w:szCs w:val="24"/>
        </w:rPr>
        <w:t>RS</w:t>
      </w:r>
      <w:r w:rsidRPr="00A84A87">
        <w:rPr>
          <w:b/>
          <w:sz w:val="24"/>
          <w:szCs w:val="24"/>
        </w:rPr>
        <w:t xml:space="preserve"> Confocal </w:t>
      </w:r>
      <w:r>
        <w:rPr>
          <w:b/>
          <w:sz w:val="24"/>
          <w:szCs w:val="24"/>
        </w:rPr>
        <w:t>Microscope</w:t>
      </w:r>
    </w:p>
    <w:p w14:paraId="0EFD4D80" w14:textId="1A4E50A9" w:rsidR="00A84A87" w:rsidRPr="004630FF" w:rsidRDefault="00A84A87" w:rsidP="00525C19">
      <w:pPr>
        <w:pStyle w:val="ListParagraph"/>
        <w:numPr>
          <w:ilvl w:val="0"/>
          <w:numId w:val="8"/>
        </w:numPr>
        <w:spacing w:line="240" w:lineRule="auto"/>
        <w:ind w:left="1170" w:hanging="90"/>
        <w:rPr>
          <w:sz w:val="24"/>
          <w:szCs w:val="24"/>
        </w:rPr>
      </w:pPr>
      <w:r w:rsidRPr="004630FF">
        <w:rPr>
          <w:rFonts w:cs="Arial"/>
          <w:sz w:val="24"/>
          <w:szCs w:val="24"/>
        </w:rPr>
        <w:t>Gross Hall room 1402</w:t>
      </w:r>
      <w:bookmarkStart w:id="0" w:name="_GoBack"/>
      <w:bookmarkEnd w:id="0"/>
    </w:p>
    <w:p w14:paraId="222E3389" w14:textId="764DD68F" w:rsidR="00525C19" w:rsidRPr="004630FF" w:rsidRDefault="00525C19" w:rsidP="00525C19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4630FF">
        <w:rPr>
          <w:sz w:val="24"/>
          <w:szCs w:val="24"/>
        </w:rPr>
        <w:t>$25</w:t>
      </w:r>
      <w:r w:rsidR="00A84A87" w:rsidRPr="004630FF">
        <w:rPr>
          <w:sz w:val="24"/>
          <w:szCs w:val="24"/>
        </w:rPr>
        <w:t xml:space="preserve"> per </w:t>
      </w:r>
      <w:r w:rsidRPr="004630FF">
        <w:rPr>
          <w:rFonts w:cs="Arial"/>
          <w:sz w:val="24"/>
          <w:szCs w:val="24"/>
        </w:rPr>
        <w:t>hour operator use / $40 per hour assisted use</w:t>
      </w:r>
    </w:p>
    <w:p w14:paraId="4C9311FB" w14:textId="77777777" w:rsidR="00A84A87" w:rsidRPr="00A84A87" w:rsidRDefault="00A84A87" w:rsidP="00A84A87">
      <w:pPr>
        <w:pStyle w:val="ListParagraph"/>
        <w:spacing w:line="240" w:lineRule="auto"/>
        <w:ind w:left="1440"/>
        <w:rPr>
          <w:b/>
          <w:sz w:val="24"/>
          <w:szCs w:val="24"/>
        </w:rPr>
      </w:pPr>
    </w:p>
    <w:p w14:paraId="2EB34779" w14:textId="77777777" w:rsidR="005A7031" w:rsidRDefault="005A7031" w:rsidP="00A84A87">
      <w:pPr>
        <w:pStyle w:val="ListParagraph"/>
        <w:spacing w:line="240" w:lineRule="auto"/>
        <w:ind w:left="1440"/>
        <w:rPr>
          <w:b/>
          <w:sz w:val="24"/>
          <w:szCs w:val="24"/>
        </w:rPr>
      </w:pPr>
    </w:p>
    <w:p w14:paraId="3BA36670" w14:textId="40483F5A" w:rsidR="00A84A87" w:rsidRDefault="00A84A87" w:rsidP="00A84A87">
      <w:pPr>
        <w:pStyle w:val="ListParagraph"/>
        <w:spacing w:line="240" w:lineRule="auto"/>
        <w:ind w:left="1440"/>
        <w:rPr>
          <w:b/>
          <w:sz w:val="24"/>
          <w:szCs w:val="24"/>
        </w:rPr>
      </w:pPr>
      <w:r w:rsidRPr="00A84A87">
        <w:rPr>
          <w:b/>
          <w:sz w:val="24"/>
          <w:szCs w:val="24"/>
        </w:rPr>
        <w:t xml:space="preserve">Zeiss Palm Microbeam </w:t>
      </w:r>
      <w:r>
        <w:rPr>
          <w:b/>
          <w:sz w:val="24"/>
          <w:szCs w:val="24"/>
        </w:rPr>
        <w:t xml:space="preserve">Laser Microdissection </w:t>
      </w:r>
      <w:r w:rsidRPr="00A84A87">
        <w:rPr>
          <w:b/>
          <w:sz w:val="24"/>
          <w:szCs w:val="24"/>
        </w:rPr>
        <w:t xml:space="preserve">Capture </w:t>
      </w:r>
      <w:r>
        <w:rPr>
          <w:b/>
          <w:sz w:val="24"/>
          <w:szCs w:val="24"/>
        </w:rPr>
        <w:t>System</w:t>
      </w:r>
      <w:r w:rsidRPr="00A84A87">
        <w:rPr>
          <w:b/>
          <w:sz w:val="24"/>
          <w:szCs w:val="24"/>
        </w:rPr>
        <w:tab/>
      </w:r>
    </w:p>
    <w:p w14:paraId="55D94B09" w14:textId="77777777" w:rsidR="00525C19" w:rsidRPr="004630FF" w:rsidRDefault="00A84A87" w:rsidP="00525C19">
      <w:pPr>
        <w:pStyle w:val="ListParagraph"/>
        <w:numPr>
          <w:ilvl w:val="0"/>
          <w:numId w:val="8"/>
        </w:numPr>
        <w:spacing w:line="240" w:lineRule="auto"/>
        <w:ind w:left="1170" w:hanging="90"/>
        <w:rPr>
          <w:sz w:val="24"/>
          <w:szCs w:val="24"/>
        </w:rPr>
      </w:pPr>
      <w:r w:rsidRPr="004630FF">
        <w:rPr>
          <w:rFonts w:cs="Arial"/>
          <w:sz w:val="24"/>
          <w:szCs w:val="24"/>
        </w:rPr>
        <w:t>Gross Hall room 2406</w:t>
      </w:r>
    </w:p>
    <w:p w14:paraId="5E70D090" w14:textId="2FB4ED5F" w:rsidR="00A84A87" w:rsidRPr="004630FF" w:rsidRDefault="00525C19" w:rsidP="00525C19">
      <w:pPr>
        <w:pStyle w:val="ListParagraph"/>
        <w:numPr>
          <w:ilvl w:val="0"/>
          <w:numId w:val="8"/>
        </w:numPr>
        <w:spacing w:line="240" w:lineRule="auto"/>
        <w:ind w:left="1170" w:hanging="90"/>
        <w:rPr>
          <w:sz w:val="24"/>
          <w:szCs w:val="24"/>
        </w:rPr>
      </w:pPr>
      <w:r w:rsidRPr="004630FF">
        <w:rPr>
          <w:sz w:val="24"/>
          <w:szCs w:val="24"/>
        </w:rPr>
        <w:t>$24</w:t>
      </w:r>
      <w:r w:rsidR="00A84A87" w:rsidRPr="004630FF">
        <w:rPr>
          <w:sz w:val="24"/>
          <w:szCs w:val="24"/>
        </w:rPr>
        <w:t xml:space="preserve"> per hour</w:t>
      </w:r>
      <w:r w:rsidRPr="004630FF">
        <w:rPr>
          <w:sz w:val="24"/>
          <w:szCs w:val="24"/>
        </w:rPr>
        <w:t xml:space="preserve"> </w:t>
      </w:r>
      <w:r w:rsidRPr="004630FF">
        <w:rPr>
          <w:rFonts w:cs="Arial"/>
          <w:sz w:val="24"/>
          <w:szCs w:val="24"/>
        </w:rPr>
        <w:t>operator use</w:t>
      </w:r>
      <w:r w:rsidRPr="004630FF">
        <w:rPr>
          <w:sz w:val="24"/>
          <w:szCs w:val="24"/>
        </w:rPr>
        <w:t xml:space="preserve"> / </w:t>
      </w:r>
      <w:r w:rsidRPr="004630FF">
        <w:rPr>
          <w:rFonts w:cs="Arial"/>
          <w:sz w:val="24"/>
          <w:szCs w:val="24"/>
        </w:rPr>
        <w:t>$43 per hour assisted use</w:t>
      </w:r>
    </w:p>
    <w:p w14:paraId="32DE47E7" w14:textId="4125B3D5" w:rsidR="00A84A87" w:rsidRPr="00A84A87" w:rsidRDefault="00A84A87" w:rsidP="00A84A87">
      <w:pPr>
        <w:pStyle w:val="ListParagraph"/>
        <w:spacing w:line="240" w:lineRule="auto"/>
        <w:ind w:left="1440"/>
        <w:rPr>
          <w:b/>
          <w:sz w:val="24"/>
          <w:szCs w:val="24"/>
        </w:rPr>
      </w:pPr>
      <w:r w:rsidRPr="00A84A87">
        <w:rPr>
          <w:b/>
          <w:sz w:val="24"/>
          <w:szCs w:val="24"/>
        </w:rPr>
        <w:t xml:space="preserve">    </w:t>
      </w:r>
    </w:p>
    <w:p w14:paraId="0B66CE1B" w14:textId="77777777" w:rsidR="005A7031" w:rsidRDefault="005A7031" w:rsidP="00A84A87">
      <w:pPr>
        <w:pStyle w:val="ListParagraph"/>
        <w:spacing w:line="240" w:lineRule="auto"/>
        <w:ind w:left="1440"/>
        <w:rPr>
          <w:b/>
          <w:sz w:val="24"/>
          <w:szCs w:val="24"/>
        </w:rPr>
      </w:pPr>
    </w:p>
    <w:p w14:paraId="5BEF8DC6" w14:textId="3DDDB215" w:rsidR="00CA5295" w:rsidRPr="00CA5295" w:rsidRDefault="00CA5295" w:rsidP="00CA5295">
      <w:pPr>
        <w:pStyle w:val="ListParagraph"/>
        <w:spacing w:line="240" w:lineRule="auto"/>
        <w:ind w:left="117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14:paraId="08EAC1D3" w14:textId="77777777" w:rsidR="00CA5295" w:rsidRDefault="00CA5295" w:rsidP="00BD7D23">
      <w:pPr>
        <w:pStyle w:val="ListParagraph"/>
        <w:spacing w:line="240" w:lineRule="auto"/>
        <w:ind w:left="630"/>
        <w:jc w:val="center"/>
        <w:rPr>
          <w:b/>
          <w:sz w:val="24"/>
          <w:szCs w:val="24"/>
        </w:rPr>
      </w:pPr>
    </w:p>
    <w:p w14:paraId="41161A22" w14:textId="34AD75A1" w:rsidR="004630FF" w:rsidRDefault="004630FF" w:rsidP="004630FF">
      <w:pPr>
        <w:pStyle w:val="ListParagraph"/>
        <w:spacing w:line="240" w:lineRule="auto"/>
        <w:ind w:left="6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SCRC - </w:t>
      </w:r>
      <w:r w:rsidR="00BD7D23">
        <w:rPr>
          <w:b/>
          <w:sz w:val="24"/>
          <w:szCs w:val="24"/>
        </w:rPr>
        <w:t xml:space="preserve">Other Equipment </w:t>
      </w:r>
      <w:r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Listing and UCI Academic Pricing</w:t>
      </w:r>
    </w:p>
    <w:p w14:paraId="7FBF8D00" w14:textId="77777777" w:rsidR="004630FF" w:rsidRDefault="004630FF" w:rsidP="004630FF">
      <w:pPr>
        <w:pStyle w:val="ListParagraph"/>
        <w:spacing w:line="240" w:lineRule="auto"/>
        <w:ind w:left="630"/>
        <w:jc w:val="center"/>
        <w:rPr>
          <w:b/>
          <w:sz w:val="24"/>
          <w:szCs w:val="24"/>
        </w:rPr>
      </w:pPr>
    </w:p>
    <w:p w14:paraId="0240E160" w14:textId="1E51BEEC" w:rsidR="005A7031" w:rsidRDefault="005A7031" w:rsidP="004630FF">
      <w:pPr>
        <w:pStyle w:val="ListParagraph"/>
        <w:spacing w:line="240" w:lineRule="auto"/>
        <w:ind w:left="990" w:firstLine="450"/>
        <w:rPr>
          <w:b/>
          <w:sz w:val="24"/>
          <w:szCs w:val="24"/>
        </w:rPr>
      </w:pPr>
      <w:r w:rsidRPr="005A7031">
        <w:rPr>
          <w:b/>
          <w:sz w:val="24"/>
          <w:szCs w:val="24"/>
        </w:rPr>
        <w:t>Xenogen IVIS Lumina Imager</w:t>
      </w:r>
      <w:r w:rsidRPr="005A7031">
        <w:rPr>
          <w:b/>
          <w:sz w:val="24"/>
          <w:szCs w:val="24"/>
        </w:rPr>
        <w:tab/>
        <w:t xml:space="preserve"> </w:t>
      </w:r>
    </w:p>
    <w:p w14:paraId="6AC2096F" w14:textId="5C26DD67" w:rsidR="005A7031" w:rsidRPr="004630FF" w:rsidRDefault="005A7031" w:rsidP="005A7031">
      <w:pPr>
        <w:pStyle w:val="ListParagraph"/>
        <w:numPr>
          <w:ilvl w:val="0"/>
          <w:numId w:val="8"/>
        </w:numPr>
        <w:spacing w:line="240" w:lineRule="auto"/>
        <w:ind w:left="1170" w:hanging="90"/>
        <w:rPr>
          <w:sz w:val="24"/>
          <w:szCs w:val="24"/>
        </w:rPr>
      </w:pPr>
      <w:r w:rsidRPr="004630FF">
        <w:rPr>
          <w:rFonts w:cs="Arial"/>
          <w:sz w:val="24"/>
          <w:szCs w:val="24"/>
        </w:rPr>
        <w:t>Gross Hall room B640</w:t>
      </w:r>
    </w:p>
    <w:p w14:paraId="5A089D45" w14:textId="7BC7EFD2" w:rsidR="005A7031" w:rsidRPr="004630FF" w:rsidRDefault="005A7031" w:rsidP="005A7031">
      <w:pPr>
        <w:pStyle w:val="ListParagraph"/>
        <w:numPr>
          <w:ilvl w:val="0"/>
          <w:numId w:val="8"/>
        </w:numPr>
        <w:spacing w:line="240" w:lineRule="auto"/>
        <w:ind w:left="1170" w:hanging="90"/>
        <w:rPr>
          <w:sz w:val="24"/>
          <w:szCs w:val="24"/>
        </w:rPr>
      </w:pPr>
      <w:r w:rsidRPr="004630FF">
        <w:rPr>
          <w:sz w:val="24"/>
          <w:szCs w:val="24"/>
        </w:rPr>
        <w:t xml:space="preserve">$40 per hour </w:t>
      </w:r>
      <w:r w:rsidRPr="004630FF">
        <w:rPr>
          <w:rFonts w:cs="Arial"/>
          <w:sz w:val="24"/>
          <w:szCs w:val="24"/>
        </w:rPr>
        <w:t>operator use</w:t>
      </w:r>
    </w:p>
    <w:p w14:paraId="440FF27D" w14:textId="77777777" w:rsidR="00A84A87" w:rsidRDefault="00A84A87" w:rsidP="001602B4">
      <w:pPr>
        <w:pStyle w:val="ListParagraph"/>
        <w:spacing w:line="240" w:lineRule="auto"/>
        <w:ind w:left="1440"/>
        <w:rPr>
          <w:rFonts w:cs="Arial"/>
          <w:sz w:val="24"/>
          <w:szCs w:val="24"/>
        </w:rPr>
      </w:pPr>
    </w:p>
    <w:p w14:paraId="74554BE1" w14:textId="5E6D4A9D" w:rsidR="001602B4" w:rsidRPr="00F34919" w:rsidRDefault="001602B4" w:rsidP="001602B4">
      <w:pPr>
        <w:ind w:left="720"/>
        <w:rPr>
          <w:sz w:val="24"/>
          <w:szCs w:val="24"/>
        </w:rPr>
      </w:pPr>
    </w:p>
    <w:sectPr w:rsidR="001602B4" w:rsidRPr="00F34919" w:rsidSect="001602B4">
      <w:headerReference w:type="default" r:id="rId9"/>
      <w:footerReference w:type="default" r:id="rId10"/>
      <w:pgSz w:w="12240" w:h="15840"/>
      <w:pgMar w:top="720" w:right="810" w:bottom="720" w:left="630" w:header="360" w:footer="2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26084" w14:textId="77777777" w:rsidR="00D84584" w:rsidRDefault="00D84584" w:rsidP="00F111FA">
      <w:pPr>
        <w:spacing w:after="0" w:line="240" w:lineRule="auto"/>
      </w:pPr>
      <w:r>
        <w:separator/>
      </w:r>
    </w:p>
  </w:endnote>
  <w:endnote w:type="continuationSeparator" w:id="0">
    <w:p w14:paraId="062177D2" w14:textId="77777777" w:rsidR="00D84584" w:rsidRDefault="00D84584" w:rsidP="00F11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5004B" w14:textId="65DF951B" w:rsidR="001602B4" w:rsidRDefault="001602B4" w:rsidP="004E50BC">
    <w:pPr>
      <w:pStyle w:val="Footer"/>
      <w:jc w:val="center"/>
    </w:pPr>
    <w:r>
      <w:t>www.stemcell.uci.edu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A1302" w14:textId="77777777" w:rsidR="00D84584" w:rsidRDefault="00D84584" w:rsidP="00F111FA">
      <w:pPr>
        <w:spacing w:after="0" w:line="240" w:lineRule="auto"/>
      </w:pPr>
      <w:r>
        <w:separator/>
      </w:r>
    </w:p>
  </w:footnote>
  <w:footnote w:type="continuationSeparator" w:id="0">
    <w:p w14:paraId="6EA873F5" w14:textId="77777777" w:rsidR="00D84584" w:rsidRDefault="00D84584" w:rsidP="00F11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A3E2B" w14:textId="201F23C3" w:rsidR="001602B4" w:rsidRPr="00F111FA" w:rsidRDefault="001602B4" w:rsidP="00F111FA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EF1"/>
    <w:multiLevelType w:val="multilevel"/>
    <w:tmpl w:val="4DAAF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7CD9"/>
    <w:multiLevelType w:val="hybridMultilevel"/>
    <w:tmpl w:val="EE9452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30DB5"/>
    <w:multiLevelType w:val="hybridMultilevel"/>
    <w:tmpl w:val="78FE0D9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05F74"/>
    <w:multiLevelType w:val="hybridMultilevel"/>
    <w:tmpl w:val="479476E0"/>
    <w:lvl w:ilvl="0" w:tplc="04090001">
      <w:start w:val="1"/>
      <w:numFmt w:val="bullet"/>
      <w:lvlText w:val=""/>
      <w:lvlJc w:val="left"/>
      <w:pPr>
        <w:ind w:left="5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638EB"/>
    <w:multiLevelType w:val="hybridMultilevel"/>
    <w:tmpl w:val="B7F84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FC0996"/>
    <w:multiLevelType w:val="multilevel"/>
    <w:tmpl w:val="78FE0D9A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94D04"/>
    <w:multiLevelType w:val="hybridMultilevel"/>
    <w:tmpl w:val="CD1C395C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7" w15:restartNumberingAfterBreak="0">
    <w:nsid w:val="7CF64A91"/>
    <w:multiLevelType w:val="hybridMultilevel"/>
    <w:tmpl w:val="60E6C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63"/>
    <w:rsid w:val="00140177"/>
    <w:rsid w:val="001602B4"/>
    <w:rsid w:val="001A07D0"/>
    <w:rsid w:val="001B49B3"/>
    <w:rsid w:val="0021492F"/>
    <w:rsid w:val="00257D18"/>
    <w:rsid w:val="002805D7"/>
    <w:rsid w:val="004122FF"/>
    <w:rsid w:val="0043470E"/>
    <w:rsid w:val="004630FF"/>
    <w:rsid w:val="004E50BC"/>
    <w:rsid w:val="004F3853"/>
    <w:rsid w:val="00525C19"/>
    <w:rsid w:val="005A7031"/>
    <w:rsid w:val="00600163"/>
    <w:rsid w:val="007460B0"/>
    <w:rsid w:val="00815F96"/>
    <w:rsid w:val="008173D5"/>
    <w:rsid w:val="008300A9"/>
    <w:rsid w:val="008479F0"/>
    <w:rsid w:val="00890CDC"/>
    <w:rsid w:val="0090745E"/>
    <w:rsid w:val="009144A5"/>
    <w:rsid w:val="009214DB"/>
    <w:rsid w:val="00A152F9"/>
    <w:rsid w:val="00A21402"/>
    <w:rsid w:val="00A84A87"/>
    <w:rsid w:val="00AC7CA5"/>
    <w:rsid w:val="00B9469D"/>
    <w:rsid w:val="00BD7D23"/>
    <w:rsid w:val="00C603EF"/>
    <w:rsid w:val="00C835B3"/>
    <w:rsid w:val="00C939A0"/>
    <w:rsid w:val="00C94A17"/>
    <w:rsid w:val="00CA5295"/>
    <w:rsid w:val="00CB334B"/>
    <w:rsid w:val="00CD291D"/>
    <w:rsid w:val="00CE4724"/>
    <w:rsid w:val="00D84584"/>
    <w:rsid w:val="00E65F5A"/>
    <w:rsid w:val="00EB124F"/>
    <w:rsid w:val="00F02088"/>
    <w:rsid w:val="00F111FA"/>
    <w:rsid w:val="00F25CDA"/>
    <w:rsid w:val="00F3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51ECEA"/>
  <w15:docId w15:val="{E2F40EEA-72C6-46ED-BF97-BD641672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6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69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02088"/>
    <w:pPr>
      <w:ind w:left="720"/>
      <w:contextualSpacing/>
    </w:pPr>
  </w:style>
  <w:style w:type="table" w:styleId="TableGrid">
    <w:name w:val="Table Grid"/>
    <w:basedOn w:val="TableNormal"/>
    <w:uiPriority w:val="39"/>
    <w:rsid w:val="00921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1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1FA"/>
  </w:style>
  <w:style w:type="paragraph" w:styleId="Footer">
    <w:name w:val="footer"/>
    <w:basedOn w:val="Normal"/>
    <w:link w:val="FooterChar"/>
    <w:uiPriority w:val="99"/>
    <w:unhideWhenUsed/>
    <w:rsid w:val="00F111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1FA"/>
  </w:style>
  <w:style w:type="character" w:styleId="Hyperlink">
    <w:name w:val="Hyperlink"/>
    <w:basedOn w:val="DefaultParagraphFont"/>
    <w:uiPriority w:val="99"/>
    <w:unhideWhenUsed/>
    <w:rsid w:val="001A07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F6A6E7-3A97-41E2-ABF1-052AC196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Lepe</dc:creator>
  <cp:keywords/>
  <dc:description/>
  <cp:lastModifiedBy>Fawaz, Allia A</cp:lastModifiedBy>
  <cp:revision>8</cp:revision>
  <cp:lastPrinted>2019-04-21T19:24:00Z</cp:lastPrinted>
  <dcterms:created xsi:type="dcterms:W3CDTF">2019-04-24T19:18:00Z</dcterms:created>
  <dcterms:modified xsi:type="dcterms:W3CDTF">2019-09-20T21:23:00Z</dcterms:modified>
</cp:coreProperties>
</file>